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8CF" w:rsidRPr="004408CF" w:rsidRDefault="004408CF" w:rsidP="004408C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Приложение № </w:t>
      </w:r>
      <w:r w:rsidR="005D0DD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12</w:t>
      </w:r>
    </w:p>
    <w:p w:rsidR="004408CF" w:rsidRPr="004408CF" w:rsidRDefault="004408CF" w:rsidP="00440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</w:p>
    <w:p w:rsidR="004408CF" w:rsidRPr="004408CF" w:rsidRDefault="004408CF" w:rsidP="004408C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Порядок принятия обязательств</w:t>
      </w: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</w:p>
    <w:p w:rsidR="004408CF" w:rsidRPr="004408CF" w:rsidRDefault="004408CF" w:rsidP="00440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1. Бюджетные обязательства (принятые, принимаемые) принимаются к учету в пределах доведенных лимитов бюджетных обязательств (ЛБО).</w:t>
      </w:r>
    </w:p>
    <w:p w:rsidR="004408CF" w:rsidRPr="004408CF" w:rsidRDefault="004408CF" w:rsidP="004625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Операции по санкционированию обязательств, принимаемых в текущем финансовом году, формируются с учетом принимаемых, принятых и неисполненных обязатель</w:t>
      </w:r>
      <w:proofErr w:type="gramStart"/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ств пр</w:t>
      </w:r>
      <w:proofErr w:type="gramEnd"/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ошлых лет.</w:t>
      </w:r>
    </w:p>
    <w:p w:rsidR="004408CF" w:rsidRPr="004408CF" w:rsidRDefault="004408CF" w:rsidP="007D7C73">
      <w:pPr>
        <w:pStyle w:val="a6"/>
        <w:rPr>
          <w:lang w:eastAsia="ru-RU"/>
        </w:rPr>
      </w:pPr>
      <w:r w:rsidRPr="004408CF">
        <w:rPr>
          <w:lang w:eastAsia="ru-RU"/>
        </w:rPr>
        <w:t>Порядок принятия бюджетных обязательств (принятых, принимаемых) приведен в таблице №1.</w:t>
      </w:r>
    </w:p>
    <w:p w:rsidR="004408CF" w:rsidRPr="004408CF" w:rsidRDefault="004408CF" w:rsidP="00440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2. Денежные обязательства отражаются в учете не ранее принятия бюджетных обязательств. Денежные обязательства принимаются к учету в сумме документа, подтверждающего их возникновение.</w:t>
      </w:r>
    </w:p>
    <w:p w:rsidR="004408CF" w:rsidRPr="004408CF" w:rsidRDefault="004408CF" w:rsidP="004625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Порядок принятия денежных обязатель</w:t>
      </w:r>
      <w:proofErr w:type="gramStart"/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ств пр</w:t>
      </w:r>
      <w:proofErr w:type="gramEnd"/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иведен в таблице №2.</w:t>
      </w:r>
    </w:p>
    <w:p w:rsidR="004408CF" w:rsidRPr="004408CF" w:rsidRDefault="004408CF" w:rsidP="00440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3. Принятые обязательства отражаются в журнале регистрации обязательств (ф.0504064).</w:t>
      </w:r>
    </w:p>
    <w:p w:rsidR="004408CF" w:rsidRPr="004408CF" w:rsidRDefault="004408CF" w:rsidP="004625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bookmarkStart w:id="0" w:name="_GoBack"/>
      <w:bookmarkEnd w:id="0"/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Показатели (остатки) обязательств текущего финансового года (за исключением исполненных денежных обязательств), сформированные по результатам отчетного года, подлежат перерегистрации в году, следующем </w:t>
      </w:r>
      <w:proofErr w:type="gramStart"/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</w:t>
      </w:r>
      <w:proofErr w:type="gramEnd"/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отчетным. </w:t>
      </w:r>
    </w:p>
    <w:p w:rsidR="004408CF" w:rsidRPr="004408CF" w:rsidRDefault="004408CF" w:rsidP="00440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 Таблица №1</w:t>
      </w:r>
    </w:p>
    <w:p w:rsidR="004408CF" w:rsidRPr="004408CF" w:rsidRDefault="004408CF" w:rsidP="00440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                  Порядок учета принятых (принимаемых) бюджетных обязательств</w:t>
      </w:r>
    </w:p>
    <w:tbl>
      <w:tblPr>
        <w:tblW w:w="937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"/>
        <w:gridCol w:w="1433"/>
        <w:gridCol w:w="1869"/>
        <w:gridCol w:w="1539"/>
        <w:gridCol w:w="1200"/>
        <w:gridCol w:w="1457"/>
        <w:gridCol w:w="1497"/>
      </w:tblGrid>
      <w:tr w:rsidR="004408CF" w:rsidRPr="004408CF" w:rsidTr="007D7C73">
        <w:tc>
          <w:tcPr>
            <w:tcW w:w="3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14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Вид обязательства</w:t>
            </w:r>
          </w:p>
        </w:tc>
        <w:tc>
          <w:tcPr>
            <w:tcW w:w="186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Документ-основание/первичный</w:t>
            </w:r>
          </w:p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Учетный документ</w:t>
            </w:r>
          </w:p>
        </w:tc>
        <w:tc>
          <w:tcPr>
            <w:tcW w:w="153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Момент отражения в учете</w:t>
            </w:r>
          </w:p>
        </w:tc>
        <w:tc>
          <w:tcPr>
            <w:tcW w:w="12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Сумма обязательства</w:t>
            </w:r>
          </w:p>
        </w:tc>
        <w:tc>
          <w:tcPr>
            <w:tcW w:w="29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Бухгалтерские записи</w:t>
            </w:r>
          </w:p>
        </w:tc>
      </w:tr>
      <w:tr w:rsidR="004408CF" w:rsidRPr="004408CF" w:rsidTr="007D7C73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Дебет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Кредит</w:t>
            </w:r>
          </w:p>
        </w:tc>
      </w:tr>
      <w:tr w:rsidR="004408CF" w:rsidRPr="004408CF" w:rsidTr="007D7C73">
        <w:tc>
          <w:tcPr>
            <w:tcW w:w="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</w:tr>
      <w:tr w:rsidR="004408CF" w:rsidRPr="004408CF" w:rsidTr="007D7C73">
        <w:tc>
          <w:tcPr>
            <w:tcW w:w="937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1. Обязательства по </w:t>
            </w:r>
            <w:proofErr w:type="spellStart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госконтрактам</w:t>
            </w:r>
            <w:proofErr w:type="spellEnd"/>
          </w:p>
        </w:tc>
      </w:tr>
      <w:tr w:rsidR="004408CF" w:rsidRPr="004408CF" w:rsidTr="007D7C73">
        <w:tc>
          <w:tcPr>
            <w:tcW w:w="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1.1</w:t>
            </w:r>
          </w:p>
        </w:tc>
        <w:tc>
          <w:tcPr>
            <w:tcW w:w="899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Обязательства по контрактам (договорам), которые заключены с единственным поставщиком (подрядчиком, исполнителем)</w:t>
            </w:r>
          </w:p>
        </w:tc>
      </w:tr>
      <w:tr w:rsidR="004408CF" w:rsidRPr="004408CF" w:rsidTr="007D7C73">
        <w:tc>
          <w:tcPr>
            <w:tcW w:w="3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1.1.1</w:t>
            </w:r>
          </w:p>
        </w:tc>
        <w:tc>
          <w:tcPr>
            <w:tcW w:w="14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Заключение контракта (договора) на поставку продукции, выполнение работ, оказание услуг с единственным поставщиком</w:t>
            </w:r>
          </w:p>
        </w:tc>
        <w:tc>
          <w:tcPr>
            <w:tcW w:w="186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Государственный контракт/Бухгалтерская справка (ф.0504833)</w:t>
            </w:r>
          </w:p>
        </w:tc>
        <w:tc>
          <w:tcPr>
            <w:tcW w:w="153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 подписания государственного контракта</w:t>
            </w:r>
          </w:p>
        </w:tc>
        <w:tc>
          <w:tcPr>
            <w:tcW w:w="12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сумме заключенного контракта</w:t>
            </w:r>
          </w:p>
        </w:tc>
        <w:tc>
          <w:tcPr>
            <w:tcW w:w="29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текущий финансовый период</w:t>
            </w:r>
          </w:p>
        </w:tc>
      </w:tr>
      <w:tr w:rsidR="004408CF" w:rsidRPr="004408CF" w:rsidTr="007D7C73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КРБ.1.501.13.000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</w:tr>
      <w:tr w:rsidR="004408CF" w:rsidRPr="004408CF" w:rsidTr="007D7C73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9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плановый период</w:t>
            </w:r>
          </w:p>
        </w:tc>
      </w:tr>
      <w:tr w:rsidR="004408CF" w:rsidRPr="004408CF" w:rsidTr="007D7C73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КРБ.1501.Х3.000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КРБ.1.502.Х1.ХХХ</w:t>
            </w:r>
          </w:p>
        </w:tc>
      </w:tr>
      <w:tr w:rsidR="004408CF" w:rsidRPr="004408CF" w:rsidTr="007D7C73">
        <w:tc>
          <w:tcPr>
            <w:tcW w:w="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</w:t>
            </w:r>
          </w:p>
        </w:tc>
        <w:tc>
          <w:tcPr>
            <w:tcW w:w="899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Обязательства по </w:t>
            </w:r>
            <w:proofErr w:type="spellStart"/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госконтрактам</w:t>
            </w:r>
            <w:proofErr w:type="spellEnd"/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, заключенным путем проведения конкурентных закупок</w:t>
            </w:r>
          </w:p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(конкурсов, аукционов, запросов котировок, запросов предложений)</w:t>
            </w:r>
          </w:p>
        </w:tc>
      </w:tr>
      <w:tr w:rsidR="004408CF" w:rsidRPr="004408CF" w:rsidTr="007D7C73">
        <w:tc>
          <w:tcPr>
            <w:tcW w:w="3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1.2.1</w:t>
            </w:r>
          </w:p>
        </w:tc>
        <w:tc>
          <w:tcPr>
            <w:tcW w:w="14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Принятие обязательств в сумме НМЦК при проведении конкретной закупки</w:t>
            </w:r>
          </w:p>
        </w:tc>
        <w:tc>
          <w:tcPr>
            <w:tcW w:w="186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Извещение о проведении закупки/Бухгалтерская справка (ф.0504833)</w:t>
            </w:r>
          </w:p>
        </w:tc>
        <w:tc>
          <w:tcPr>
            <w:tcW w:w="153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 размещения извещения о закупке на официальном сайте www.zakupki.gov.ru</w:t>
            </w:r>
          </w:p>
        </w:tc>
        <w:tc>
          <w:tcPr>
            <w:tcW w:w="12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Обязательство отражается в учете по максимальной цене, объявленной в документации о закупке-НМЦК (с указанием контрагента «Конкурентная закупка»)</w:t>
            </w:r>
          </w:p>
        </w:tc>
        <w:tc>
          <w:tcPr>
            <w:tcW w:w="29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текущий финансовый период</w:t>
            </w:r>
          </w:p>
        </w:tc>
      </w:tr>
      <w:tr w:rsidR="004408CF" w:rsidRPr="004408CF" w:rsidTr="007D7C73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КРБ.1.501.13.000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КРБ.1.502.17.ХХХ</w:t>
            </w:r>
          </w:p>
        </w:tc>
      </w:tr>
      <w:tr w:rsidR="004408CF" w:rsidRPr="004408CF" w:rsidTr="007D7C73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9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плановый период</w:t>
            </w:r>
          </w:p>
        </w:tc>
      </w:tr>
      <w:tr w:rsidR="004408CF" w:rsidRPr="004408CF" w:rsidTr="007D7C73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КРБ.1.501.Х3.000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КРБ.1.502.Х7.ХХХ</w:t>
            </w:r>
          </w:p>
        </w:tc>
      </w:tr>
      <w:tr w:rsidR="004408CF" w:rsidRPr="004408CF" w:rsidTr="007D7C73">
        <w:tc>
          <w:tcPr>
            <w:tcW w:w="3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1.2.2</w:t>
            </w:r>
          </w:p>
        </w:tc>
        <w:tc>
          <w:tcPr>
            <w:tcW w:w="14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Принятие суммы расходного обязательства при заключении государственно</w:t>
            </w: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го контракта по итогам конкурентной закупки</w:t>
            </w:r>
          </w:p>
        </w:tc>
        <w:tc>
          <w:tcPr>
            <w:tcW w:w="186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Государственный контракт/Бухгалтерская справка (ф.0504833)</w:t>
            </w:r>
          </w:p>
        </w:tc>
        <w:tc>
          <w:tcPr>
            <w:tcW w:w="153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 подписания государственного контракта</w:t>
            </w:r>
          </w:p>
        </w:tc>
        <w:tc>
          <w:tcPr>
            <w:tcW w:w="12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Обязательство отражается в сумме заключенного контракта с учетом </w:t>
            </w: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финансовых периодов, в которых он будет исполнен</w:t>
            </w:r>
          </w:p>
        </w:tc>
        <w:tc>
          <w:tcPr>
            <w:tcW w:w="29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На текущий финансовый период</w:t>
            </w:r>
          </w:p>
        </w:tc>
      </w:tr>
      <w:tr w:rsidR="004408CF" w:rsidRPr="004408CF" w:rsidTr="007D7C73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КРБ.1.502.17.ХХХ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</w:tr>
      <w:tr w:rsidR="004408CF" w:rsidRPr="004408CF" w:rsidTr="007D7C73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9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плановый период</w:t>
            </w:r>
          </w:p>
        </w:tc>
      </w:tr>
      <w:tr w:rsidR="004408CF" w:rsidRPr="004408CF" w:rsidTr="007D7C73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КРБ.1.502.Х7.000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КРБ.1.502.Х1.ХХХ</w:t>
            </w:r>
          </w:p>
        </w:tc>
      </w:tr>
      <w:tr w:rsidR="004408CF" w:rsidRPr="004408CF" w:rsidTr="007D7C73">
        <w:tc>
          <w:tcPr>
            <w:tcW w:w="3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1.3</w:t>
            </w:r>
          </w:p>
        </w:tc>
        <w:tc>
          <w:tcPr>
            <w:tcW w:w="899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Обязательства по </w:t>
            </w:r>
            <w:proofErr w:type="spellStart"/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госконтрактам</w:t>
            </w:r>
            <w:proofErr w:type="spellEnd"/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, принятые в прошлые годы и не исполненные по состоянию на начало текущего финансового года</w:t>
            </w:r>
          </w:p>
        </w:tc>
      </w:tr>
      <w:tr w:rsidR="004408CF" w:rsidRPr="004408CF" w:rsidTr="007D7C73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Госконтракты</w:t>
            </w:r>
            <w:proofErr w:type="spellEnd"/>
            <w:proofErr w:type="gramStart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,</w:t>
            </w:r>
            <w:proofErr w:type="gramEnd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подлежащие исполнению за счет бюджета (бюджетных ассигнований) в текущем финансовом году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Заключенные контракты</w:t>
            </w:r>
          </w:p>
        </w:tc>
        <w:tc>
          <w:tcPr>
            <w:tcW w:w="1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Начало текущего финансового года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Сумма не исполненных по условиям </w:t>
            </w:r>
            <w:proofErr w:type="spellStart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госконтракта</w:t>
            </w:r>
            <w:proofErr w:type="spellEnd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обязательств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КРБ.1.502.21.ХХХ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</w:tr>
      <w:tr w:rsidR="004408CF" w:rsidRPr="004408CF" w:rsidTr="007D7C73">
        <w:tc>
          <w:tcPr>
            <w:tcW w:w="937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 Денежные обязательства по текущей деятельности учреждения</w:t>
            </w:r>
          </w:p>
        </w:tc>
      </w:tr>
      <w:tr w:rsidR="004408CF" w:rsidRPr="004408CF" w:rsidTr="007D7C73">
        <w:tc>
          <w:tcPr>
            <w:tcW w:w="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2.1</w:t>
            </w:r>
          </w:p>
        </w:tc>
        <w:tc>
          <w:tcPr>
            <w:tcW w:w="899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Обязательства перед бюджетом, по возмещению вреда, по другим выплатам (налоги, госпошлины, сборы, исполнительные документы)</w:t>
            </w:r>
          </w:p>
        </w:tc>
      </w:tr>
      <w:tr w:rsidR="004408CF" w:rsidRPr="004408CF" w:rsidTr="007D7C73">
        <w:tc>
          <w:tcPr>
            <w:tcW w:w="3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2.1.1</w:t>
            </w:r>
          </w:p>
        </w:tc>
        <w:tc>
          <w:tcPr>
            <w:tcW w:w="14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Начисления налогов (налог на имущество, налог на прибыль, НДС)</w:t>
            </w:r>
          </w:p>
        </w:tc>
        <w:tc>
          <w:tcPr>
            <w:tcW w:w="186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Налоговые регистры, отражающие расчет налога</w:t>
            </w:r>
          </w:p>
        </w:tc>
        <w:tc>
          <w:tcPr>
            <w:tcW w:w="153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дату образования кредиторской задолженности- ежеквартально, не позднее последнего дня текущего квартала</w:t>
            </w:r>
          </w:p>
        </w:tc>
        <w:tc>
          <w:tcPr>
            <w:tcW w:w="12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Сумма начисленных обязательств (платежей)</w:t>
            </w:r>
          </w:p>
        </w:tc>
        <w:tc>
          <w:tcPr>
            <w:tcW w:w="29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текущий финансовый период</w:t>
            </w:r>
          </w:p>
        </w:tc>
      </w:tr>
      <w:tr w:rsidR="004408CF" w:rsidRPr="004408CF" w:rsidTr="007D7C73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КРБ.1.501.13.000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</w:tr>
      <w:tr w:rsidR="004408CF" w:rsidRPr="004408CF" w:rsidTr="007D7C73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9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плановый период</w:t>
            </w:r>
          </w:p>
        </w:tc>
      </w:tr>
      <w:tr w:rsidR="004408CF" w:rsidRPr="004408CF" w:rsidTr="007D7C73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КРБ.1.501.Х3.000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КРБ.1.502.Х1.ХХХ</w:t>
            </w:r>
          </w:p>
        </w:tc>
      </w:tr>
      <w:tr w:rsidR="004408CF" w:rsidRPr="004408CF" w:rsidTr="007D7C73">
        <w:tc>
          <w:tcPr>
            <w:tcW w:w="3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2.1.2</w:t>
            </w:r>
          </w:p>
        </w:tc>
        <w:tc>
          <w:tcPr>
            <w:tcW w:w="14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Начисление всех видов сборов, пошлин, патентных платежей</w:t>
            </w:r>
          </w:p>
        </w:tc>
        <w:tc>
          <w:tcPr>
            <w:tcW w:w="186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Бухгалтерские справки (ф.0504833) с приложением расчетов.</w:t>
            </w:r>
          </w:p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Служебные записки (другие распоряжения руководителя)</w:t>
            </w:r>
          </w:p>
        </w:tc>
        <w:tc>
          <w:tcPr>
            <w:tcW w:w="153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момент подписания документа о необходимости платежа</w:t>
            </w:r>
          </w:p>
        </w:tc>
        <w:tc>
          <w:tcPr>
            <w:tcW w:w="12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Сумма начисленных обязательств (платежей)</w:t>
            </w:r>
          </w:p>
        </w:tc>
        <w:tc>
          <w:tcPr>
            <w:tcW w:w="29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текущий финансовый период</w:t>
            </w:r>
          </w:p>
        </w:tc>
      </w:tr>
      <w:tr w:rsidR="004408CF" w:rsidRPr="004408CF" w:rsidTr="007D7C73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КРБ.1.501.13.000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</w:tr>
      <w:tr w:rsidR="004408CF" w:rsidRPr="004408CF" w:rsidTr="007D7C73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9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плановый период</w:t>
            </w:r>
          </w:p>
        </w:tc>
      </w:tr>
      <w:tr w:rsidR="004408CF" w:rsidRPr="004408CF" w:rsidTr="007D7C73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КРБ.1.501.Х3.000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КРБ.1.502.Х1.ХХХ</w:t>
            </w:r>
          </w:p>
        </w:tc>
      </w:tr>
      <w:tr w:rsidR="004408CF" w:rsidRPr="004408CF" w:rsidTr="007D7C73">
        <w:tc>
          <w:tcPr>
            <w:tcW w:w="3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2.1.3</w:t>
            </w:r>
          </w:p>
        </w:tc>
        <w:tc>
          <w:tcPr>
            <w:tcW w:w="14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Начисление штрафных санкций и сумм, предписанных судом</w:t>
            </w:r>
          </w:p>
        </w:tc>
        <w:tc>
          <w:tcPr>
            <w:tcW w:w="186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Исполнительный лист.</w:t>
            </w:r>
          </w:p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Судебный приказ.</w:t>
            </w:r>
          </w:p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Постановление судебных (следственных) органов.</w:t>
            </w:r>
          </w:p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Иные документы, устанавливающие обязательства учреждения</w:t>
            </w:r>
          </w:p>
        </w:tc>
        <w:tc>
          <w:tcPr>
            <w:tcW w:w="153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 поступления исполнительных документов в бухгалтерию</w:t>
            </w:r>
          </w:p>
        </w:tc>
        <w:tc>
          <w:tcPr>
            <w:tcW w:w="12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Сумма начисленных обязательств (выплат)</w:t>
            </w:r>
          </w:p>
        </w:tc>
        <w:tc>
          <w:tcPr>
            <w:tcW w:w="29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текущий финансовый период</w:t>
            </w:r>
          </w:p>
        </w:tc>
      </w:tr>
      <w:tr w:rsidR="004408CF" w:rsidRPr="004408CF" w:rsidTr="007D7C73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КРБ.1.501.13.000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</w:tr>
      <w:tr w:rsidR="004408CF" w:rsidRPr="004408CF" w:rsidTr="007D7C73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9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плановый период</w:t>
            </w:r>
          </w:p>
        </w:tc>
      </w:tr>
      <w:tr w:rsidR="004408CF" w:rsidRPr="004408CF" w:rsidTr="007D7C73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КРБ.1.501.Х3.000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КРБ.1.502.Х1.ХХХ</w:t>
            </w:r>
          </w:p>
        </w:tc>
      </w:tr>
      <w:tr w:rsidR="004408CF" w:rsidRPr="004408CF" w:rsidTr="007D7C73">
        <w:tc>
          <w:tcPr>
            <w:tcW w:w="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2.2</w:t>
            </w:r>
          </w:p>
        </w:tc>
        <w:tc>
          <w:tcPr>
            <w:tcW w:w="899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Публичные нормативные обязательства (социальное обеспечение, пособия)</w:t>
            </w:r>
          </w:p>
        </w:tc>
      </w:tr>
      <w:tr w:rsidR="004408CF" w:rsidRPr="004408CF" w:rsidTr="007D7C73">
        <w:tc>
          <w:tcPr>
            <w:tcW w:w="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2.2.1</w:t>
            </w:r>
          </w:p>
        </w:tc>
        <w:tc>
          <w:tcPr>
            <w:tcW w:w="14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Все виды компенсационных выплат, осуществляемых в адрес физических лиц,- пенсии, пособия и т.д.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Расчетные ведомости.</w:t>
            </w:r>
          </w:p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Бухгалтерская справка (ф.0504833) (с указанием нормативных документов, на основании которых осуществляются выплаты)</w:t>
            </w:r>
          </w:p>
        </w:tc>
        <w:tc>
          <w:tcPr>
            <w:tcW w:w="15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дату образования кредиторской задолженности- дата поступления документов в бухгалтерию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Сумма начисленных публичных нормативных обязательств (выплат)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КРБ.1.503.13.000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</w:tr>
    </w:tbl>
    <w:p w:rsidR="004408CF" w:rsidRPr="004408CF" w:rsidRDefault="004408CF" w:rsidP="00440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                                                                                                                         </w:t>
      </w:r>
      <w:r w:rsidR="001E356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                      </w:t>
      </w:r>
      <w:r w:rsidR="007D7C7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            </w:t>
      </w: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Табли</w:t>
      </w:r>
      <w:r w:rsidR="001E356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ца </w:t>
      </w: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№2</w:t>
      </w:r>
    </w:p>
    <w:p w:rsidR="004408CF" w:rsidRPr="004408CF" w:rsidRDefault="004408CF" w:rsidP="004408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4408C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                                  Порядок принятия денежных обязательств текущего финансового года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"/>
        <w:gridCol w:w="1500"/>
        <w:gridCol w:w="1886"/>
        <w:gridCol w:w="1419"/>
        <w:gridCol w:w="1207"/>
        <w:gridCol w:w="1487"/>
        <w:gridCol w:w="1487"/>
      </w:tblGrid>
      <w:tr w:rsidR="004408CF" w:rsidRPr="004408CF" w:rsidTr="007D7C73">
        <w:tc>
          <w:tcPr>
            <w:tcW w:w="3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15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Вид обязательства</w:t>
            </w:r>
          </w:p>
        </w:tc>
        <w:tc>
          <w:tcPr>
            <w:tcW w:w="18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Документ-основание/первичный</w:t>
            </w:r>
          </w:p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Учетный документ</w:t>
            </w:r>
          </w:p>
        </w:tc>
        <w:tc>
          <w:tcPr>
            <w:tcW w:w="141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Момент отражения в учете</w:t>
            </w:r>
          </w:p>
        </w:tc>
        <w:tc>
          <w:tcPr>
            <w:tcW w:w="120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Сумма обязательства</w:t>
            </w:r>
          </w:p>
        </w:tc>
        <w:tc>
          <w:tcPr>
            <w:tcW w:w="29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Бухгалтерские записи</w:t>
            </w:r>
          </w:p>
        </w:tc>
      </w:tr>
      <w:tr w:rsidR="004408CF" w:rsidRPr="004408CF" w:rsidTr="007D7C73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Дебет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Кредит</w:t>
            </w:r>
          </w:p>
        </w:tc>
      </w:tr>
      <w:tr w:rsidR="004408CF" w:rsidRPr="004408CF" w:rsidTr="007D7C73">
        <w:tc>
          <w:tcPr>
            <w:tcW w:w="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</w:tr>
      <w:tr w:rsidR="004408CF" w:rsidRPr="004408CF" w:rsidTr="007D7C73">
        <w:tc>
          <w:tcPr>
            <w:tcW w:w="937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1.       Денежные обязательства по </w:t>
            </w:r>
            <w:proofErr w:type="spellStart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госконтрактам</w:t>
            </w:r>
            <w:proofErr w:type="spellEnd"/>
          </w:p>
        </w:tc>
      </w:tr>
      <w:tr w:rsidR="004408CF" w:rsidRPr="004408CF" w:rsidTr="007D7C73">
        <w:tc>
          <w:tcPr>
            <w:tcW w:w="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Оплата </w:t>
            </w:r>
            <w:proofErr w:type="spellStart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госконтрактов</w:t>
            </w:r>
            <w:proofErr w:type="spellEnd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 поставку материальных ценностей</w:t>
            </w:r>
          </w:p>
        </w:tc>
        <w:tc>
          <w:tcPr>
            <w:tcW w:w="1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Товарная накладная и (или) акт приемки-передачи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 подписания подтверждающих документов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Сумма начисленного обязательства за минусом ранее выплаченного аванса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КРБ.1502.11.ХХХ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КРБ.1.502.12.ХХХ</w:t>
            </w:r>
          </w:p>
        </w:tc>
      </w:tr>
      <w:tr w:rsidR="004408CF" w:rsidRPr="004408CF" w:rsidTr="007D7C73">
        <w:tc>
          <w:tcPr>
            <w:tcW w:w="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</w:t>
            </w:r>
          </w:p>
        </w:tc>
        <w:tc>
          <w:tcPr>
            <w:tcW w:w="898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Оплата </w:t>
            </w:r>
            <w:proofErr w:type="spellStart"/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госконтрактов</w:t>
            </w:r>
            <w:proofErr w:type="spellEnd"/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на выполнение работ, оказание услуг, в том числе:</w:t>
            </w:r>
          </w:p>
        </w:tc>
      </w:tr>
      <w:tr w:rsidR="004408CF" w:rsidRPr="004408CF" w:rsidTr="007D7C73">
        <w:tc>
          <w:tcPr>
            <w:tcW w:w="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Госконтракты</w:t>
            </w:r>
            <w:proofErr w:type="spellEnd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 оказание коммунальных, эксплуатационных услуг, услуг связи</w:t>
            </w:r>
          </w:p>
        </w:tc>
        <w:tc>
          <w:tcPr>
            <w:tcW w:w="1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Счет, счет-фактура (согласно условиям контракта). Акт оказания услуг</w:t>
            </w:r>
          </w:p>
        </w:tc>
        <w:tc>
          <w:tcPr>
            <w:tcW w:w="141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 подписания подтверждающих документов. При задержке документации-дата поступления документации в бухгалтерию</w:t>
            </w:r>
          </w:p>
        </w:tc>
        <w:tc>
          <w:tcPr>
            <w:tcW w:w="120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Сумма начисленного обязательства за минусом ранее выплаченного аванса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КРБ.1.502.12.ХХХ</w:t>
            </w:r>
          </w:p>
        </w:tc>
      </w:tr>
      <w:tr w:rsidR="004408CF" w:rsidRPr="004408CF" w:rsidTr="007D7C73">
        <w:tc>
          <w:tcPr>
            <w:tcW w:w="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Госконтракты</w:t>
            </w:r>
            <w:proofErr w:type="spellEnd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 выполнение подрядных работ по строительству, реконструкции, техническому перевооружению, расширению, модернизации основных средств, текущему и капитальному ремонту зданий, сооружений</w:t>
            </w:r>
          </w:p>
        </w:tc>
        <w:tc>
          <w:tcPr>
            <w:tcW w:w="1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Акт выполненных работ. Справка о стоимости выполненных работ и затрат (форма КС-3)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КРБ.1.502.12.ХХХ</w:t>
            </w:r>
          </w:p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4408CF" w:rsidRPr="004408CF" w:rsidTr="007D7C73">
        <w:tc>
          <w:tcPr>
            <w:tcW w:w="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1.2.3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Госконтракты</w:t>
            </w:r>
            <w:proofErr w:type="spellEnd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 выполнение иных работ (оказание иных услуг)</w:t>
            </w:r>
          </w:p>
        </w:tc>
        <w:tc>
          <w:tcPr>
            <w:tcW w:w="1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Акт выполненных работ (оказанных услуг). Иной документ, подтверждающий выполнение работ (оказание услуг)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КРБ.1.502.12.ХХХ</w:t>
            </w:r>
          </w:p>
        </w:tc>
      </w:tr>
      <w:tr w:rsidR="004408CF" w:rsidRPr="004408CF" w:rsidTr="007D7C73">
        <w:tc>
          <w:tcPr>
            <w:tcW w:w="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1.3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Принятие денежного обязательства в том случае, если </w:t>
            </w:r>
            <w:proofErr w:type="spellStart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госконтрактом</w:t>
            </w:r>
            <w:proofErr w:type="spellEnd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предусмотрена выплата аванса</w:t>
            </w:r>
          </w:p>
        </w:tc>
        <w:tc>
          <w:tcPr>
            <w:tcW w:w="1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Госконтракт</w:t>
            </w:r>
            <w:proofErr w:type="spellEnd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Счет на оплату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Дата, определенная условиями </w:t>
            </w:r>
            <w:proofErr w:type="spellStart"/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госконтракта</w:t>
            </w:r>
            <w:proofErr w:type="spellEnd"/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Сумма аванса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КРБ.1.502.12.ХХХ</w:t>
            </w:r>
          </w:p>
        </w:tc>
      </w:tr>
      <w:tr w:rsidR="004408CF" w:rsidRPr="004408CF" w:rsidTr="007D7C73">
        <w:tc>
          <w:tcPr>
            <w:tcW w:w="937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  Денежные обязательства по текущей деятельности учреждения</w:t>
            </w:r>
          </w:p>
        </w:tc>
      </w:tr>
      <w:tr w:rsidR="004408CF" w:rsidRPr="004408CF" w:rsidTr="007D7C73">
        <w:tc>
          <w:tcPr>
            <w:tcW w:w="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2.1</w:t>
            </w:r>
          </w:p>
        </w:tc>
        <w:tc>
          <w:tcPr>
            <w:tcW w:w="898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Денежные обязательства по расчетам с подотчетными лицами</w:t>
            </w:r>
          </w:p>
        </w:tc>
      </w:tr>
      <w:tr w:rsidR="004408CF" w:rsidRPr="004408CF" w:rsidTr="007D7C73">
        <w:tc>
          <w:tcPr>
            <w:tcW w:w="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2.2.1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Выдача денег под отчет сотруднику на приобретение </w:t>
            </w: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товаров (работ, услуг) за наличный расчет</w:t>
            </w:r>
          </w:p>
        </w:tc>
        <w:tc>
          <w:tcPr>
            <w:tcW w:w="1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Заявление на выдачу денежных средств под отчет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Дата утверждения (подписания) заявления </w:t>
            </w: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руководителем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Сумма начисленных обязательств (выплат)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КРБ.1.502.12.ХХХ</w:t>
            </w:r>
          </w:p>
        </w:tc>
      </w:tr>
      <w:tr w:rsidR="004408CF" w:rsidRPr="004408CF" w:rsidTr="007D7C73">
        <w:tc>
          <w:tcPr>
            <w:tcW w:w="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2.2</w:t>
            </w:r>
          </w:p>
        </w:tc>
        <w:tc>
          <w:tcPr>
            <w:tcW w:w="8986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Денежные обязательства перед бюджетом, по возмещению вреда, по другим выплатам</w:t>
            </w:r>
          </w:p>
        </w:tc>
      </w:tr>
      <w:tr w:rsidR="004408CF" w:rsidRPr="004408CF" w:rsidTr="007D7C73">
        <w:tc>
          <w:tcPr>
            <w:tcW w:w="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2.2.1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Уплата налогов (налог на имущество, налог на прибыль, НДС)</w:t>
            </w:r>
          </w:p>
        </w:tc>
        <w:tc>
          <w:tcPr>
            <w:tcW w:w="1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Налоговые декларации, расчеты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 принятия бюджетного обязательства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Сумма начисленных обязательств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КРБ.1.502.12.ХХХ</w:t>
            </w:r>
          </w:p>
        </w:tc>
      </w:tr>
      <w:tr w:rsidR="004408CF" w:rsidRPr="004408CF" w:rsidTr="007D7C73">
        <w:tc>
          <w:tcPr>
            <w:tcW w:w="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2.2.2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Уплата всех видов сборов, пошлин, патентных платежей</w:t>
            </w:r>
          </w:p>
        </w:tc>
        <w:tc>
          <w:tcPr>
            <w:tcW w:w="1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Бухгалтерские справки (ф. 0504833) с приложением расчетов. Служебные записки (другие распоряжения руководителя)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 принятия бюджетного обязательства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Сумма начисленных обязательств (платежей)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КРБ.1.502.11.290 &lt;1&gt;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КРБ.1.502.12.290</w:t>
            </w:r>
          </w:p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&lt;1&gt;</w:t>
            </w:r>
          </w:p>
        </w:tc>
      </w:tr>
      <w:tr w:rsidR="004408CF" w:rsidRPr="004408CF" w:rsidTr="007D7C73">
        <w:tc>
          <w:tcPr>
            <w:tcW w:w="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2.2.3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Уплата штрафных санкций и сумм, предписанных судом</w:t>
            </w:r>
          </w:p>
        </w:tc>
        <w:tc>
          <w:tcPr>
            <w:tcW w:w="1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Исполнительный лист.</w:t>
            </w:r>
          </w:p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Судебный приказ.</w:t>
            </w:r>
          </w:p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Постановления судебных (следственных) органов.</w:t>
            </w:r>
          </w:p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Иные документы, устанавливающие обязательства учреждения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 принятия бюджетного обязательства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Сумма начисленных обязательств (платежей)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КРБ.1.502.12.ХХХ</w:t>
            </w:r>
          </w:p>
        </w:tc>
      </w:tr>
      <w:tr w:rsidR="004408CF" w:rsidRPr="004408CF" w:rsidTr="007D7C73">
        <w:tc>
          <w:tcPr>
            <w:tcW w:w="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2.2.4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Иные денежные обязательства учреждения, подлежащие исполнению в текущем финансовом году</w:t>
            </w:r>
          </w:p>
        </w:tc>
        <w:tc>
          <w:tcPr>
            <w:tcW w:w="1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Документы, являющиеся основанием для оплаты обязательств</w:t>
            </w:r>
          </w:p>
        </w:tc>
        <w:tc>
          <w:tcPr>
            <w:tcW w:w="1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Дата поступления документации в бухгалтерию</w:t>
            </w:r>
          </w:p>
        </w:tc>
        <w:tc>
          <w:tcPr>
            <w:tcW w:w="12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Сумма начисленных обязательств (платежей)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КРБ.1.502.11.ХХХ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408CF" w:rsidRPr="004408CF" w:rsidRDefault="004408CF" w:rsidP="007D7C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4408C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КРБ.1.502.12.ХХХ</w:t>
            </w:r>
          </w:p>
        </w:tc>
      </w:tr>
    </w:tbl>
    <w:p w:rsidR="006D5CED" w:rsidRPr="004408CF" w:rsidRDefault="006D5CED">
      <w:pPr>
        <w:rPr>
          <w:rFonts w:ascii="Times New Roman" w:hAnsi="Times New Roman" w:cs="Times New Roman"/>
        </w:rPr>
      </w:pPr>
    </w:p>
    <w:sectPr w:rsidR="006D5CED" w:rsidRPr="00440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B4DCF"/>
    <w:multiLevelType w:val="multilevel"/>
    <w:tmpl w:val="7382A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E755C3D"/>
    <w:multiLevelType w:val="multilevel"/>
    <w:tmpl w:val="CB146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2E61284"/>
    <w:multiLevelType w:val="multilevel"/>
    <w:tmpl w:val="06AE8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67B"/>
    <w:rsid w:val="001E3563"/>
    <w:rsid w:val="004325F8"/>
    <w:rsid w:val="004408CF"/>
    <w:rsid w:val="00462520"/>
    <w:rsid w:val="0047267B"/>
    <w:rsid w:val="005D0DD1"/>
    <w:rsid w:val="006D5CED"/>
    <w:rsid w:val="006F5A4B"/>
    <w:rsid w:val="007D7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408C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1E3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3563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7D7C7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408C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1E35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3563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7D7C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3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9604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881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5208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43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9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9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7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3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8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3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5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8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1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3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0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1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7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9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8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2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3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3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7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3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0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7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2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7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6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0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0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0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1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3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1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4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0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9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9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5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6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5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6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9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1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5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5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6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1324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11</cp:revision>
  <cp:lastPrinted>2025-05-20T08:58:00Z</cp:lastPrinted>
  <dcterms:created xsi:type="dcterms:W3CDTF">2023-03-27T06:59:00Z</dcterms:created>
  <dcterms:modified xsi:type="dcterms:W3CDTF">2025-05-20T08:59:00Z</dcterms:modified>
</cp:coreProperties>
</file>